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78E" w:rsidRDefault="00EF378E" w:rsidP="00EF378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F378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9440" cy="731520"/>
            <wp:effectExtent l="19050" t="0" r="0" b="0"/>
            <wp:docPr id="1" name="Рисунок 1" descr="герб одноцвет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дноцвет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4F0" w:rsidRPr="00EF378E" w:rsidRDefault="003A74F0" w:rsidP="00EF378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F378E" w:rsidRPr="00EF378E" w:rsidRDefault="00EF378E" w:rsidP="00EF37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378E">
        <w:rPr>
          <w:rFonts w:ascii="Times New Roman" w:hAnsi="Times New Roman" w:cs="Times New Roman"/>
          <w:b/>
          <w:bCs/>
          <w:sz w:val="28"/>
          <w:szCs w:val="28"/>
        </w:rPr>
        <w:t>АДМИНИСТРАЦИЯ  ХОРОЛЬСКОГО  МУНИЦИПАЛЬНОГО  ОКРУГА</w:t>
      </w:r>
    </w:p>
    <w:p w:rsidR="00EF378E" w:rsidRPr="00EF378E" w:rsidRDefault="00EF378E" w:rsidP="00EF37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378E" w:rsidRPr="00EF378E" w:rsidRDefault="00EF378E" w:rsidP="00EF37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378E" w:rsidRPr="00EF378E" w:rsidRDefault="00EF378E" w:rsidP="00EF378E">
      <w:pPr>
        <w:pStyle w:val="1"/>
        <w:spacing w:before="0" w:after="0"/>
        <w:rPr>
          <w:rFonts w:ascii="Times New Roman" w:hAnsi="Times New Roman" w:cs="Times New Roman"/>
          <w:bCs w:val="0"/>
          <w:sz w:val="34"/>
          <w:szCs w:val="34"/>
        </w:rPr>
      </w:pPr>
      <w:r w:rsidRPr="00EF378E">
        <w:rPr>
          <w:rFonts w:ascii="Times New Roman" w:hAnsi="Times New Roman" w:cs="Times New Roman"/>
          <w:bCs w:val="0"/>
          <w:sz w:val="34"/>
          <w:szCs w:val="34"/>
        </w:rPr>
        <w:t>РАСПОРЯЖЕНИЕ</w:t>
      </w:r>
    </w:p>
    <w:p w:rsidR="00EF378E" w:rsidRPr="00EF378E" w:rsidRDefault="00EF378E" w:rsidP="00EF3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378E" w:rsidRPr="00EF378E" w:rsidRDefault="00EF378E" w:rsidP="00EF3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378E" w:rsidRPr="00EF378E" w:rsidRDefault="00EF378E" w:rsidP="00EF378E">
      <w:pPr>
        <w:tabs>
          <w:tab w:val="num" w:pos="8222"/>
        </w:tabs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EF378E">
        <w:rPr>
          <w:rFonts w:ascii="Times New Roman" w:hAnsi="Times New Roman" w:cs="Times New Roman"/>
          <w:b/>
          <w:sz w:val="28"/>
          <w:szCs w:val="28"/>
        </w:rPr>
        <w:t xml:space="preserve">апреля 2022 г.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с.Хороль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Pr="00EF378E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67</w:t>
      </w:r>
    </w:p>
    <w:p w:rsidR="00787A77" w:rsidRPr="00EF378E" w:rsidRDefault="00787A77" w:rsidP="00EF378E">
      <w:pPr>
        <w:tabs>
          <w:tab w:val="num" w:pos="8222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6426" w:rsidRDefault="00AF6426" w:rsidP="008B60A6">
      <w:pPr>
        <w:spacing w:after="0" w:line="240" w:lineRule="auto"/>
        <w:ind w:right="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4F0" w:rsidRDefault="003A74F0" w:rsidP="008B60A6">
      <w:pPr>
        <w:spacing w:after="0" w:line="240" w:lineRule="auto"/>
        <w:ind w:right="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378E" w:rsidRDefault="00065B52" w:rsidP="00DE227C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распределении средств бюджета Хорольского муниципального </w:t>
      </w:r>
      <w:r w:rsidR="004A4A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участникам </w:t>
      </w:r>
      <w:r w:rsidR="00F54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</w:t>
      </w:r>
      <w:r w:rsidR="00AF6426" w:rsidRPr="00AF6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программы </w:t>
      </w:r>
      <w:r w:rsidR="00F54C11" w:rsidRPr="00F54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</w:t>
      </w:r>
      <w:r w:rsidR="00F54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еспечение жильем молодых семей </w:t>
      </w:r>
      <w:r w:rsidR="00F54C11" w:rsidRPr="00F54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</w:t>
      </w:r>
      <w:r w:rsidR="00F54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льского муниципального </w:t>
      </w:r>
      <w:r w:rsidR="004A4A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r w:rsidR="00F54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DE2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="004A4A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DE2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4A4A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DE2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 муниципальной </w:t>
      </w:r>
      <w:r w:rsidR="00DE227C" w:rsidRPr="00DE2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</w:t>
      </w:r>
      <w:r w:rsidR="00DE2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 «Обеспечение доступным жильем </w:t>
      </w:r>
      <w:r w:rsidR="00DE227C" w:rsidRPr="00DE2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качественными услугами </w:t>
      </w:r>
      <w:r w:rsidR="00DE2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жилищно-коммунального хозяйства</w:t>
      </w:r>
      <w:r w:rsidR="00DE227C" w:rsidRPr="00DE2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населения Хоро</w:t>
      </w:r>
      <w:r w:rsidR="00DE2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льского муниципального </w:t>
      </w:r>
      <w:r w:rsidR="004A4A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r w:rsidR="00EF3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Приморского края</w:t>
      </w:r>
      <w:r w:rsidR="00DE2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DE227C" w:rsidRPr="00DE2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="004A4A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DE227C" w:rsidRPr="00DE2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4A4A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EF3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227C" w:rsidRPr="00DE2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годы»</w:t>
      </w:r>
      <w:r w:rsidR="00DE2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F6426" w:rsidRPr="00AF6426" w:rsidRDefault="00DE227C" w:rsidP="00DE227C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</w:t>
      </w:r>
      <w:r w:rsidR="00426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45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8B60A6" w:rsidRDefault="008B60A6" w:rsidP="00AF6426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F378E" w:rsidRPr="00AF6426" w:rsidRDefault="00EF378E" w:rsidP="00AF6426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AF6426" w:rsidRDefault="00AF6426" w:rsidP="003810C3">
      <w:pPr>
        <w:spacing w:after="0" w:line="360" w:lineRule="auto"/>
        <w:ind w:right="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</w:t>
      </w:r>
      <w:r w:rsidR="00DE227C" w:rsidRPr="00DE2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подпрограммы «Обеспечение жильем молодых семей Хорольского муниципального </w:t>
      </w:r>
      <w:r w:rsidR="0044596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DE227C" w:rsidRPr="00DE227C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</w:t>
      </w:r>
      <w:r w:rsidR="004A4A3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DE227C" w:rsidRPr="00DE227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4A4A3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E227C" w:rsidRPr="00DE2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муниципальной программы «Обеспечение доступным жильем и качественными услугами жилищно-коммунального хозяйства населения Х</w:t>
      </w:r>
      <w:r w:rsidR="00EF378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орольского муниципального округа Приморского края</w:t>
      </w:r>
      <w:r w:rsidR="00DE227C" w:rsidRPr="00DE227C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</w:t>
      </w:r>
      <w:r w:rsidR="004A4A3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DE227C" w:rsidRPr="00DE227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4A4A3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A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227C" w:rsidRPr="00DE227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годы»</w:t>
      </w:r>
      <w:r w:rsidR="0074369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утвержденной постановлением администрации Хорольского муниципально</w:t>
      </w:r>
      <w:r w:rsidR="003A74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от 29 января 2021 г.</w:t>
      </w:r>
      <w:r w:rsidR="0074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№94</w:t>
      </w:r>
      <w:r w:rsidR="003A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369A" w:rsidRPr="003A74F0">
        <w:rPr>
          <w:rFonts w:ascii="Times New Roman" w:hAnsi="Times New Roman" w:cs="Times New Roman"/>
        </w:rPr>
        <w:t>«</w:t>
      </w:r>
      <w:r w:rsidR="0074369A" w:rsidRPr="007436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«Обеспечение доступным жильем и качественными услугами жилищно-коммунального хозяйства населения Хорольского муниципального округа</w:t>
      </w:r>
      <w:r w:rsidR="00EF3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Приморского края</w:t>
      </w:r>
      <w:r w:rsidR="0074369A" w:rsidRPr="0074369A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2021-2023 годы</w:t>
      </w:r>
      <w:r w:rsidR="007436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E227C" w:rsidRPr="00DE2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 w:rsidR="00426E8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810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E227C" w:rsidRPr="00DE2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8B6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65B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свидетельства о праве на получение социальной выплаты на приобретение жилого помещения или создание объекта индивидуального жилищного строительства</w:t>
      </w:r>
      <w:r w:rsidR="00E5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выданного департаментом по делам молодежи Приморского края, </w:t>
      </w:r>
      <w:r w:rsidR="00EF37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Устава</w:t>
      </w:r>
      <w:r w:rsidRPr="008B6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Хорольского муниципального </w:t>
      </w:r>
      <w:r w:rsidR="004A4A3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EF3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Приморского края:</w:t>
      </w:r>
    </w:p>
    <w:p w:rsidR="003A74F0" w:rsidRDefault="003A74F0" w:rsidP="003810C3">
      <w:pPr>
        <w:spacing w:after="0" w:line="360" w:lineRule="auto"/>
        <w:ind w:right="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4F0" w:rsidRPr="003A74F0" w:rsidRDefault="003A74F0" w:rsidP="003A74F0">
      <w:pPr>
        <w:spacing w:after="0" w:line="360" w:lineRule="auto"/>
        <w:ind w:right="43" w:firstLine="709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A74F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000202*</w:t>
      </w:r>
    </w:p>
    <w:p w:rsidR="00E502D9" w:rsidRDefault="00AF6426" w:rsidP="003810C3">
      <w:pPr>
        <w:spacing w:after="0" w:line="360" w:lineRule="auto"/>
        <w:ind w:right="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5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Распределить средства бюджета Хорольского муниципального </w:t>
      </w:r>
      <w:r w:rsidR="004A4A3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E5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 участникам программы:</w:t>
      </w:r>
    </w:p>
    <w:p w:rsidR="00AF6426" w:rsidRDefault="00E502D9" w:rsidP="003810C3">
      <w:pPr>
        <w:spacing w:after="0" w:line="360" w:lineRule="auto"/>
        <w:ind w:right="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EF3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0C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Быковой Ольге Юрьевне</w:t>
      </w:r>
      <w:r w:rsidR="00227A44" w:rsidRPr="00227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37A15"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 w:rsidR="00227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3752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227A4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F3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A4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копеек (</w:t>
      </w:r>
      <w:r w:rsidR="0043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девятьсот сорок </w:t>
      </w:r>
      <w:r w:rsidR="00227A4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="0043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DE227C">
        <w:rPr>
          <w:rFonts w:ascii="Times New Roman" w:eastAsia="Times New Roman" w:hAnsi="Times New Roman" w:cs="Times New Roman"/>
          <w:sz w:val="28"/>
          <w:szCs w:val="28"/>
          <w:lang w:eastAsia="ru-RU"/>
        </w:rPr>
        <w:t>ысяч</w:t>
      </w:r>
      <w:r w:rsidR="00227A4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семьсот пятьдесят два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227A44">
        <w:rPr>
          <w:rFonts w:ascii="Times New Roman" w:eastAsia="Times New Roman" w:hAnsi="Times New Roman" w:cs="Times New Roman"/>
          <w:sz w:val="28"/>
          <w:szCs w:val="28"/>
          <w:lang w:eastAsia="ru-RU"/>
        </w:rPr>
        <w:t>я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копеек)</w:t>
      </w:r>
      <w:r w:rsidR="00EF37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10C3" w:rsidRDefault="003810C3" w:rsidP="003810C3">
      <w:pPr>
        <w:spacing w:after="0" w:line="360" w:lineRule="auto"/>
        <w:ind w:right="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EF3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Крот Екатерине Юрьевне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3A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1258336 рублей 80 копеек (один миллион двести пятьдесят восемь тысяч триста т</w:t>
      </w:r>
      <w:r w:rsidR="00EF378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ридцать шесть рублей 80 копеек).</w:t>
      </w:r>
    </w:p>
    <w:p w:rsidR="003810C3" w:rsidRPr="008B60A6" w:rsidRDefault="00EF378E" w:rsidP="003810C3">
      <w:pPr>
        <w:spacing w:after="0" w:line="360" w:lineRule="auto"/>
        <w:ind w:right="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Смирнову Глебу Борисовичу</w:t>
      </w:r>
      <w:r w:rsidR="0038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0C3" w:rsidRPr="003810C3">
        <w:rPr>
          <w:rFonts w:ascii="Times New Roman" w:eastAsia="Times New Roman" w:hAnsi="Times New Roman" w:cs="Times New Roman"/>
          <w:sz w:val="28"/>
          <w:szCs w:val="28"/>
          <w:lang w:eastAsia="ru-RU"/>
        </w:rPr>
        <w:t>1258336 рублей 80 копеек (один миллион двести пятьдесят восемь тысяч триста т</w:t>
      </w:r>
      <w:r w:rsidR="003810C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ридцать шесть рублей 80 копеек).</w:t>
      </w:r>
    </w:p>
    <w:p w:rsidR="00E74C0F" w:rsidRPr="008B60A6" w:rsidRDefault="00CB2955" w:rsidP="003810C3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390E4E" w:rsidRPr="008B60A6">
        <w:rPr>
          <w:rFonts w:ascii="Times New Roman" w:eastAsia="Calibri" w:hAnsi="Times New Roman" w:cs="Times New Roman"/>
          <w:sz w:val="28"/>
          <w:szCs w:val="28"/>
        </w:rPr>
        <w:t xml:space="preserve">. Контроль за исполнением </w:t>
      </w:r>
      <w:r w:rsidR="00E502D9">
        <w:rPr>
          <w:rFonts w:ascii="Times New Roman" w:eastAsia="Calibri" w:hAnsi="Times New Roman" w:cs="Times New Roman"/>
          <w:sz w:val="28"/>
          <w:szCs w:val="28"/>
        </w:rPr>
        <w:t>распоряжения</w:t>
      </w:r>
      <w:r w:rsidR="00390E4E" w:rsidRPr="008B60A6">
        <w:rPr>
          <w:rFonts w:ascii="Times New Roman" w:eastAsia="Calibri" w:hAnsi="Times New Roman" w:cs="Times New Roman"/>
          <w:sz w:val="28"/>
          <w:szCs w:val="28"/>
        </w:rPr>
        <w:t xml:space="preserve"> возложить на </w:t>
      </w:r>
      <w:r w:rsidR="005402A3">
        <w:rPr>
          <w:rFonts w:ascii="Times New Roman" w:eastAsia="Calibri" w:hAnsi="Times New Roman" w:cs="Times New Roman"/>
          <w:sz w:val="28"/>
          <w:szCs w:val="28"/>
        </w:rPr>
        <w:t xml:space="preserve">заместителя </w:t>
      </w:r>
      <w:r w:rsidR="003810C3">
        <w:rPr>
          <w:rFonts w:ascii="Times New Roman" w:eastAsia="Calibri" w:hAnsi="Times New Roman" w:cs="Times New Roman"/>
          <w:sz w:val="28"/>
          <w:szCs w:val="28"/>
        </w:rPr>
        <w:t>главы администрации Хорольского</w:t>
      </w:r>
      <w:r w:rsidR="005402A3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по финансовым и экономическим во</w:t>
      </w:r>
      <w:r w:rsidR="003810C3">
        <w:rPr>
          <w:rFonts w:ascii="Times New Roman" w:eastAsia="Calibri" w:hAnsi="Times New Roman" w:cs="Times New Roman"/>
          <w:sz w:val="28"/>
          <w:szCs w:val="28"/>
        </w:rPr>
        <w:t>п</w:t>
      </w:r>
      <w:r w:rsidR="005402A3">
        <w:rPr>
          <w:rFonts w:ascii="Times New Roman" w:eastAsia="Calibri" w:hAnsi="Times New Roman" w:cs="Times New Roman"/>
          <w:sz w:val="28"/>
          <w:szCs w:val="28"/>
        </w:rPr>
        <w:t>росам</w:t>
      </w:r>
      <w:r w:rsidR="00EF37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02A3">
        <w:rPr>
          <w:rFonts w:ascii="Times New Roman" w:eastAsia="Calibri" w:hAnsi="Times New Roman" w:cs="Times New Roman"/>
          <w:sz w:val="28"/>
          <w:szCs w:val="28"/>
        </w:rPr>
        <w:t xml:space="preserve">- начальника финансового управления </w:t>
      </w:r>
      <w:r w:rsidR="003810C3">
        <w:rPr>
          <w:rFonts w:ascii="Times New Roman" w:eastAsia="Calibri" w:hAnsi="Times New Roman" w:cs="Times New Roman"/>
          <w:sz w:val="28"/>
          <w:szCs w:val="28"/>
        </w:rPr>
        <w:t>Неглядееву</w:t>
      </w:r>
      <w:r w:rsidR="00EF37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02A3">
        <w:rPr>
          <w:rFonts w:ascii="Times New Roman" w:eastAsia="Calibri" w:hAnsi="Times New Roman" w:cs="Times New Roman"/>
          <w:sz w:val="28"/>
          <w:szCs w:val="28"/>
        </w:rPr>
        <w:t xml:space="preserve">О.В. </w:t>
      </w:r>
    </w:p>
    <w:p w:rsidR="003810C3" w:rsidRDefault="003810C3" w:rsidP="004A25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0C3" w:rsidRDefault="003810C3" w:rsidP="004A25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378E" w:rsidRDefault="00EF378E" w:rsidP="004A25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8"/>
      </w:tblGrid>
      <w:tr w:rsidR="00EF378E" w:rsidRPr="00AB7E92" w:rsidTr="00CC4DA9">
        <w:tc>
          <w:tcPr>
            <w:tcW w:w="4927" w:type="dxa"/>
          </w:tcPr>
          <w:p w:rsidR="00EF378E" w:rsidRPr="00EF378E" w:rsidRDefault="00EF378E" w:rsidP="00EF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78E">
              <w:rPr>
                <w:rFonts w:ascii="Times New Roman" w:hAnsi="Times New Roman" w:cs="Times New Roman"/>
                <w:sz w:val="28"/>
                <w:szCs w:val="28"/>
              </w:rPr>
              <w:t>Глава Хорольского муниципального</w:t>
            </w:r>
          </w:p>
          <w:p w:rsidR="00EF378E" w:rsidRPr="00EF378E" w:rsidRDefault="00EF378E" w:rsidP="00EF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78E">
              <w:rPr>
                <w:rFonts w:ascii="Times New Roman" w:hAnsi="Times New Roman" w:cs="Times New Roman"/>
                <w:sz w:val="28"/>
                <w:szCs w:val="28"/>
              </w:rPr>
              <w:t>округа - глава администрации</w:t>
            </w:r>
          </w:p>
          <w:p w:rsidR="00EF378E" w:rsidRPr="00EF378E" w:rsidRDefault="00EF378E" w:rsidP="00EF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78E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  <w:tc>
          <w:tcPr>
            <w:tcW w:w="4928" w:type="dxa"/>
          </w:tcPr>
          <w:p w:rsidR="00EF378E" w:rsidRPr="00EF378E" w:rsidRDefault="00EF378E" w:rsidP="00EF37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78E" w:rsidRPr="00EF378E" w:rsidRDefault="00EF378E" w:rsidP="00EF37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78E" w:rsidRPr="00EF378E" w:rsidRDefault="00EF378E" w:rsidP="00EF37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378E">
              <w:rPr>
                <w:rFonts w:ascii="Times New Roman" w:hAnsi="Times New Roman" w:cs="Times New Roman"/>
                <w:sz w:val="28"/>
                <w:szCs w:val="28"/>
              </w:rPr>
              <w:t>А.А. Губайдуллин</w:t>
            </w:r>
          </w:p>
        </w:tc>
      </w:tr>
    </w:tbl>
    <w:p w:rsidR="003810C3" w:rsidRDefault="003810C3" w:rsidP="004A25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810C3" w:rsidSect="003A74F0">
      <w:headerReference w:type="default" r:id="rId9"/>
      <w:pgSz w:w="11905" w:h="16838"/>
      <w:pgMar w:top="567" w:right="565" w:bottom="567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573" w:rsidRDefault="00501573">
      <w:pPr>
        <w:spacing w:after="0" w:line="240" w:lineRule="auto"/>
      </w:pPr>
      <w:r>
        <w:separator/>
      </w:r>
    </w:p>
  </w:endnote>
  <w:endnote w:type="continuationSeparator" w:id="1">
    <w:p w:rsidR="00501573" w:rsidRDefault="00501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573" w:rsidRDefault="00501573">
      <w:pPr>
        <w:spacing w:after="0" w:line="240" w:lineRule="auto"/>
      </w:pPr>
      <w:r>
        <w:separator/>
      </w:r>
    </w:p>
  </w:footnote>
  <w:footnote w:type="continuationSeparator" w:id="1">
    <w:p w:rsidR="00501573" w:rsidRDefault="00501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52391"/>
      <w:docPartObj>
        <w:docPartGallery w:val="Page Numbers (Top of Page)"/>
        <w:docPartUnique/>
      </w:docPartObj>
    </w:sdtPr>
    <w:sdtContent>
      <w:p w:rsidR="003A74F0" w:rsidRDefault="003A74F0">
        <w:pPr>
          <w:pStyle w:val="a3"/>
          <w:jc w:val="center"/>
        </w:pPr>
        <w:fldSimple w:instr=" PAGE   \* MERGEFORMAT ">
          <w:r w:rsidR="00196138">
            <w:rPr>
              <w:noProof/>
            </w:rPr>
            <w:t>2</w:t>
          </w:r>
        </w:fldSimple>
      </w:p>
    </w:sdtContent>
  </w:sdt>
  <w:p w:rsidR="003A74F0" w:rsidRDefault="003A74F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9464D"/>
    <w:multiLevelType w:val="hybridMultilevel"/>
    <w:tmpl w:val="4FCA5F16"/>
    <w:lvl w:ilvl="0" w:tplc="4D60B9B8">
      <w:start w:val="1"/>
      <w:numFmt w:val="decimal"/>
      <w:lvlText w:val="%1."/>
      <w:lvlJc w:val="left"/>
      <w:pPr>
        <w:ind w:left="1463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45EF17A8"/>
    <w:multiLevelType w:val="hybridMultilevel"/>
    <w:tmpl w:val="BED21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57B3B"/>
    <w:multiLevelType w:val="hybridMultilevel"/>
    <w:tmpl w:val="0F024430"/>
    <w:lvl w:ilvl="0" w:tplc="2C9CC1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C63409D"/>
    <w:multiLevelType w:val="hybridMultilevel"/>
    <w:tmpl w:val="0D3C1934"/>
    <w:lvl w:ilvl="0" w:tplc="85F6AD2C">
      <w:start w:val="1"/>
      <w:numFmt w:val="decimal"/>
      <w:lvlText w:val="%1."/>
      <w:lvlJc w:val="left"/>
      <w:pPr>
        <w:ind w:left="8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6EA0"/>
    <w:rsid w:val="000060EE"/>
    <w:rsid w:val="00014D0B"/>
    <w:rsid w:val="00017D01"/>
    <w:rsid w:val="00017E52"/>
    <w:rsid w:val="00033290"/>
    <w:rsid w:val="00044E5A"/>
    <w:rsid w:val="0004761B"/>
    <w:rsid w:val="000509E1"/>
    <w:rsid w:val="0005153F"/>
    <w:rsid w:val="00056DF7"/>
    <w:rsid w:val="00065B52"/>
    <w:rsid w:val="00080BDB"/>
    <w:rsid w:val="00081FFF"/>
    <w:rsid w:val="0008282B"/>
    <w:rsid w:val="000A116E"/>
    <w:rsid w:val="000A481E"/>
    <w:rsid w:val="000A757E"/>
    <w:rsid w:val="000D4566"/>
    <w:rsid w:val="000D5BEF"/>
    <w:rsid w:val="000F1110"/>
    <w:rsid w:val="00110DAA"/>
    <w:rsid w:val="001273A6"/>
    <w:rsid w:val="00131C7B"/>
    <w:rsid w:val="00132143"/>
    <w:rsid w:val="00150C4B"/>
    <w:rsid w:val="00166F4A"/>
    <w:rsid w:val="00176A1F"/>
    <w:rsid w:val="00195936"/>
    <w:rsid w:val="00196138"/>
    <w:rsid w:val="001A2A1F"/>
    <w:rsid w:val="001B30FD"/>
    <w:rsid w:val="001C7212"/>
    <w:rsid w:val="001C72C9"/>
    <w:rsid w:val="001D2F4F"/>
    <w:rsid w:val="001D55D8"/>
    <w:rsid w:val="0021248A"/>
    <w:rsid w:val="00220421"/>
    <w:rsid w:val="00223B7A"/>
    <w:rsid w:val="0022721B"/>
    <w:rsid w:val="00227A44"/>
    <w:rsid w:val="00236F72"/>
    <w:rsid w:val="00243124"/>
    <w:rsid w:val="00245030"/>
    <w:rsid w:val="00246448"/>
    <w:rsid w:val="0025214B"/>
    <w:rsid w:val="00267DD6"/>
    <w:rsid w:val="00286156"/>
    <w:rsid w:val="002B69E7"/>
    <w:rsid w:val="00301175"/>
    <w:rsid w:val="003452AF"/>
    <w:rsid w:val="00347610"/>
    <w:rsid w:val="003608EE"/>
    <w:rsid w:val="003810C3"/>
    <w:rsid w:val="00390E4E"/>
    <w:rsid w:val="003931F9"/>
    <w:rsid w:val="00395284"/>
    <w:rsid w:val="003A00FF"/>
    <w:rsid w:val="003A74F0"/>
    <w:rsid w:val="003D46EA"/>
    <w:rsid w:val="003E3C44"/>
    <w:rsid w:val="004031E9"/>
    <w:rsid w:val="004105DE"/>
    <w:rsid w:val="00410B20"/>
    <w:rsid w:val="00426E87"/>
    <w:rsid w:val="00434C5E"/>
    <w:rsid w:val="00437A15"/>
    <w:rsid w:val="0044596C"/>
    <w:rsid w:val="004466BD"/>
    <w:rsid w:val="00451214"/>
    <w:rsid w:val="004538A1"/>
    <w:rsid w:val="004A25CD"/>
    <w:rsid w:val="004A4A33"/>
    <w:rsid w:val="004A6F4F"/>
    <w:rsid w:val="004B48E2"/>
    <w:rsid w:val="004B6381"/>
    <w:rsid w:val="004F09C0"/>
    <w:rsid w:val="004F711B"/>
    <w:rsid w:val="00501573"/>
    <w:rsid w:val="00511857"/>
    <w:rsid w:val="00531B5A"/>
    <w:rsid w:val="005320EF"/>
    <w:rsid w:val="005402A3"/>
    <w:rsid w:val="005911EE"/>
    <w:rsid w:val="00594758"/>
    <w:rsid w:val="005B081D"/>
    <w:rsid w:val="005B3ACC"/>
    <w:rsid w:val="005C1B12"/>
    <w:rsid w:val="005F2525"/>
    <w:rsid w:val="005F71BA"/>
    <w:rsid w:val="005F7C65"/>
    <w:rsid w:val="00621678"/>
    <w:rsid w:val="00626EA0"/>
    <w:rsid w:val="00667E22"/>
    <w:rsid w:val="006828FF"/>
    <w:rsid w:val="00682EED"/>
    <w:rsid w:val="00690717"/>
    <w:rsid w:val="006964A6"/>
    <w:rsid w:val="006967F7"/>
    <w:rsid w:val="006A2397"/>
    <w:rsid w:val="006A4D9D"/>
    <w:rsid w:val="006A6F17"/>
    <w:rsid w:val="006C456C"/>
    <w:rsid w:val="006D04A7"/>
    <w:rsid w:val="006D05FC"/>
    <w:rsid w:val="006D375C"/>
    <w:rsid w:val="006D653C"/>
    <w:rsid w:val="006E1A01"/>
    <w:rsid w:val="00725AD1"/>
    <w:rsid w:val="00731855"/>
    <w:rsid w:val="00732CED"/>
    <w:rsid w:val="00741A3B"/>
    <w:rsid w:val="0074369A"/>
    <w:rsid w:val="00747328"/>
    <w:rsid w:val="00747C0B"/>
    <w:rsid w:val="00750609"/>
    <w:rsid w:val="00787A77"/>
    <w:rsid w:val="00790E66"/>
    <w:rsid w:val="0079115D"/>
    <w:rsid w:val="007D7357"/>
    <w:rsid w:val="007D7B45"/>
    <w:rsid w:val="007E6D60"/>
    <w:rsid w:val="007F01C9"/>
    <w:rsid w:val="00804741"/>
    <w:rsid w:val="00835057"/>
    <w:rsid w:val="00840AF7"/>
    <w:rsid w:val="00840AFD"/>
    <w:rsid w:val="0085787F"/>
    <w:rsid w:val="00862603"/>
    <w:rsid w:val="008628CF"/>
    <w:rsid w:val="008748B3"/>
    <w:rsid w:val="00886FA6"/>
    <w:rsid w:val="00893125"/>
    <w:rsid w:val="00896735"/>
    <w:rsid w:val="008A34E5"/>
    <w:rsid w:val="008B60A6"/>
    <w:rsid w:val="008E62CD"/>
    <w:rsid w:val="008F5E95"/>
    <w:rsid w:val="009046EC"/>
    <w:rsid w:val="0090714D"/>
    <w:rsid w:val="00915B5E"/>
    <w:rsid w:val="00923C49"/>
    <w:rsid w:val="0094388B"/>
    <w:rsid w:val="009537C9"/>
    <w:rsid w:val="009878E5"/>
    <w:rsid w:val="009B1142"/>
    <w:rsid w:val="009B718C"/>
    <w:rsid w:val="009C1DE0"/>
    <w:rsid w:val="009E5AE2"/>
    <w:rsid w:val="00A00855"/>
    <w:rsid w:val="00A03884"/>
    <w:rsid w:val="00A06AA5"/>
    <w:rsid w:val="00A11A24"/>
    <w:rsid w:val="00A13B40"/>
    <w:rsid w:val="00A20CEC"/>
    <w:rsid w:val="00A46790"/>
    <w:rsid w:val="00A63073"/>
    <w:rsid w:val="00A92773"/>
    <w:rsid w:val="00A97C7E"/>
    <w:rsid w:val="00AA6347"/>
    <w:rsid w:val="00AB6D7B"/>
    <w:rsid w:val="00AD486B"/>
    <w:rsid w:val="00AF1A3C"/>
    <w:rsid w:val="00AF6426"/>
    <w:rsid w:val="00B149B8"/>
    <w:rsid w:val="00B16240"/>
    <w:rsid w:val="00BA4D2B"/>
    <w:rsid w:val="00BC3867"/>
    <w:rsid w:val="00BF3E58"/>
    <w:rsid w:val="00C24551"/>
    <w:rsid w:val="00C24F22"/>
    <w:rsid w:val="00C4716D"/>
    <w:rsid w:val="00C475D1"/>
    <w:rsid w:val="00C54F2D"/>
    <w:rsid w:val="00C563CD"/>
    <w:rsid w:val="00C649E5"/>
    <w:rsid w:val="00C8541E"/>
    <w:rsid w:val="00CB2955"/>
    <w:rsid w:val="00CD3008"/>
    <w:rsid w:val="00CF2486"/>
    <w:rsid w:val="00D01630"/>
    <w:rsid w:val="00D10E45"/>
    <w:rsid w:val="00D14470"/>
    <w:rsid w:val="00D450C5"/>
    <w:rsid w:val="00D47724"/>
    <w:rsid w:val="00D623D1"/>
    <w:rsid w:val="00D63FE4"/>
    <w:rsid w:val="00D65879"/>
    <w:rsid w:val="00D76306"/>
    <w:rsid w:val="00D80938"/>
    <w:rsid w:val="00D85305"/>
    <w:rsid w:val="00D903F1"/>
    <w:rsid w:val="00D95E16"/>
    <w:rsid w:val="00DB4E09"/>
    <w:rsid w:val="00DE227C"/>
    <w:rsid w:val="00DF214E"/>
    <w:rsid w:val="00E01AF0"/>
    <w:rsid w:val="00E30745"/>
    <w:rsid w:val="00E35BBE"/>
    <w:rsid w:val="00E502D9"/>
    <w:rsid w:val="00E74320"/>
    <w:rsid w:val="00E74C0F"/>
    <w:rsid w:val="00E85F3D"/>
    <w:rsid w:val="00EA2A6F"/>
    <w:rsid w:val="00EB34A6"/>
    <w:rsid w:val="00EB3FA1"/>
    <w:rsid w:val="00EF378E"/>
    <w:rsid w:val="00F01308"/>
    <w:rsid w:val="00F01A0E"/>
    <w:rsid w:val="00F10891"/>
    <w:rsid w:val="00F11CC1"/>
    <w:rsid w:val="00F1667E"/>
    <w:rsid w:val="00F54C11"/>
    <w:rsid w:val="00F7257C"/>
    <w:rsid w:val="00F760EC"/>
    <w:rsid w:val="00F774D9"/>
    <w:rsid w:val="00F877EE"/>
    <w:rsid w:val="00F9769A"/>
    <w:rsid w:val="00FB400F"/>
    <w:rsid w:val="00FB7FCB"/>
    <w:rsid w:val="00FD5130"/>
    <w:rsid w:val="00FE1CE9"/>
    <w:rsid w:val="00FE4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057"/>
  </w:style>
  <w:style w:type="paragraph" w:styleId="1">
    <w:name w:val="heading 1"/>
    <w:basedOn w:val="a"/>
    <w:next w:val="a"/>
    <w:link w:val="10"/>
    <w:uiPriority w:val="99"/>
    <w:qFormat/>
    <w:rsid w:val="00A06AA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7A77"/>
  </w:style>
  <w:style w:type="character" w:styleId="a5">
    <w:name w:val="page number"/>
    <w:basedOn w:val="a0"/>
    <w:uiPriority w:val="99"/>
    <w:rsid w:val="00787A77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87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7A7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10DAA"/>
    <w:pPr>
      <w:ind w:left="720"/>
      <w:contextualSpacing/>
    </w:pPr>
  </w:style>
  <w:style w:type="table" w:styleId="a9">
    <w:name w:val="Table Grid"/>
    <w:basedOn w:val="a1"/>
    <w:uiPriority w:val="59"/>
    <w:rsid w:val="00A46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537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D30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D30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06AA5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Cell">
    <w:name w:val="ConsPlusCell"/>
    <w:uiPriority w:val="99"/>
    <w:rsid w:val="00A06A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a">
    <w:name w:val="Знак Знак Знак Знак Знак Знак Знак"/>
    <w:basedOn w:val="a"/>
    <w:rsid w:val="00A06AA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b">
    <w:name w:val="footer"/>
    <w:basedOn w:val="a"/>
    <w:link w:val="ac"/>
    <w:uiPriority w:val="99"/>
    <w:unhideWhenUsed/>
    <w:rsid w:val="00A06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06AA5"/>
  </w:style>
  <w:style w:type="character" w:customStyle="1" w:styleId="ad">
    <w:name w:val="Гипертекстовая ссылка"/>
    <w:basedOn w:val="a0"/>
    <w:uiPriority w:val="99"/>
    <w:rsid w:val="00A06AA5"/>
    <w:rPr>
      <w:color w:val="106BBE"/>
    </w:rPr>
  </w:style>
  <w:style w:type="character" w:customStyle="1" w:styleId="ae">
    <w:name w:val="Цветовое выделение"/>
    <w:uiPriority w:val="99"/>
    <w:rsid w:val="00A06AA5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057"/>
  </w:style>
  <w:style w:type="paragraph" w:styleId="1">
    <w:name w:val="heading 1"/>
    <w:basedOn w:val="a"/>
    <w:next w:val="a"/>
    <w:link w:val="10"/>
    <w:uiPriority w:val="99"/>
    <w:qFormat/>
    <w:rsid w:val="00A06AA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7A77"/>
  </w:style>
  <w:style w:type="character" w:styleId="a5">
    <w:name w:val="page number"/>
    <w:basedOn w:val="a0"/>
    <w:uiPriority w:val="99"/>
    <w:rsid w:val="00787A77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87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7A7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10DAA"/>
    <w:pPr>
      <w:ind w:left="720"/>
      <w:contextualSpacing/>
    </w:pPr>
  </w:style>
  <w:style w:type="table" w:styleId="a9">
    <w:name w:val="Table Grid"/>
    <w:basedOn w:val="a1"/>
    <w:uiPriority w:val="59"/>
    <w:rsid w:val="00A46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537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D30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D30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06AA5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Cell">
    <w:name w:val="ConsPlusCell"/>
    <w:uiPriority w:val="99"/>
    <w:rsid w:val="00A06A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a">
    <w:name w:val="Знак Знак Знак Знак Знак Знак Знак"/>
    <w:basedOn w:val="a"/>
    <w:rsid w:val="00A06AA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b">
    <w:name w:val="footer"/>
    <w:basedOn w:val="a"/>
    <w:link w:val="ac"/>
    <w:uiPriority w:val="99"/>
    <w:unhideWhenUsed/>
    <w:rsid w:val="00A06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06AA5"/>
  </w:style>
  <w:style w:type="character" w:customStyle="1" w:styleId="ad">
    <w:name w:val="Гипертекстовая ссылка"/>
    <w:basedOn w:val="a0"/>
    <w:uiPriority w:val="99"/>
    <w:rsid w:val="00A06AA5"/>
    <w:rPr>
      <w:color w:val="106BBE"/>
    </w:rPr>
  </w:style>
  <w:style w:type="character" w:customStyle="1" w:styleId="ae">
    <w:name w:val="Цветовое выделение"/>
    <w:uiPriority w:val="99"/>
    <w:rsid w:val="00A06AA5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44F55-6687-4C2D-8581-DEC3B71F0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Администрация</cp:lastModifiedBy>
  <cp:revision>4</cp:revision>
  <cp:lastPrinted>2022-04-06T00:33:00Z</cp:lastPrinted>
  <dcterms:created xsi:type="dcterms:W3CDTF">2022-04-06T00:23:00Z</dcterms:created>
  <dcterms:modified xsi:type="dcterms:W3CDTF">2022-04-06T00:34:00Z</dcterms:modified>
</cp:coreProperties>
</file>